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680A1F" w:rsidP="00680A1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80A1F" w:rsidP="00680A1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80A1F" w:rsidP="00680A1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80A1F" w:rsidP="00680A1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80A1F" w:rsidP="00680A1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80A1F" w:rsidP="00680A1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80A1F" w:rsidP="00680A1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80A1F" w:rsidP="00680A1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80A1F" w:rsidP="00CA283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Advertisement for A</w:t>
      </w:r>
      <w:r>
        <w:rPr>
          <w:rFonts w:ascii="Times New Roman" w:hAnsi="Times New Roman" w:cs="Times New Roman"/>
          <w:sz w:val="24"/>
          <w:szCs w:val="24"/>
        </w:rPr>
        <w:t xml:space="preserve"> Nursing Program Analysis</w:t>
      </w:r>
    </w:p>
    <w:p w:rsidR="00680A1F" w:rsidP="00CA283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:rsidR="00680A1F" w:rsidP="00CA283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 Affiliations</w:t>
      </w:r>
    </w:p>
    <w:p w:rsidR="00680A1F" w:rsidP="00CA283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 Title</w:t>
      </w:r>
    </w:p>
    <w:p w:rsidR="00680A1F" w:rsidP="00CA283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680A1F" w:rsidP="00CA283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680A1F" w:rsidP="00680A1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A0A3E" w:rsidP="00FA0A3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B6586">
        <w:rPr>
          <w:rFonts w:ascii="Times New Roman" w:hAnsi="Times New Roman" w:cs="Times New Roman"/>
          <w:sz w:val="24"/>
          <w:szCs w:val="24"/>
        </w:rPr>
        <w:t xml:space="preserve">The </w:t>
      </w:r>
      <w:r w:rsidRPr="00FB6586" w:rsidR="00FB6586">
        <w:rPr>
          <w:rFonts w:ascii="Times New Roman" w:hAnsi="Times New Roman" w:cs="Times New Roman"/>
          <w:sz w:val="24"/>
          <w:szCs w:val="24"/>
        </w:rPr>
        <w:t>purpose of these advertisement</w:t>
      </w:r>
      <w:r w:rsidR="00FB6586">
        <w:rPr>
          <w:rFonts w:ascii="Times New Roman" w:hAnsi="Times New Roman" w:cs="Times New Roman"/>
          <w:sz w:val="24"/>
          <w:szCs w:val="24"/>
        </w:rPr>
        <w:t>s</w:t>
      </w:r>
      <w:r w:rsidRPr="00FB6586" w:rsidR="00FB6586">
        <w:rPr>
          <w:rFonts w:ascii="Times New Roman" w:hAnsi="Times New Roman" w:cs="Times New Roman"/>
          <w:sz w:val="24"/>
          <w:szCs w:val="24"/>
        </w:rPr>
        <w:t xml:space="preserve"> was to </w:t>
      </w:r>
      <w:r w:rsidR="00E70481">
        <w:rPr>
          <w:rFonts w:ascii="Times New Roman" w:hAnsi="Times New Roman" w:cs="Times New Roman"/>
          <w:sz w:val="24"/>
          <w:szCs w:val="24"/>
        </w:rPr>
        <w:t>attract people, especially nurses</w:t>
      </w:r>
      <w:r w:rsidR="008706C7">
        <w:rPr>
          <w:rFonts w:ascii="Times New Roman" w:hAnsi="Times New Roman" w:cs="Times New Roman"/>
          <w:sz w:val="24"/>
          <w:szCs w:val="24"/>
        </w:rPr>
        <w:t>,</w:t>
      </w:r>
      <w:r w:rsidR="00E70481">
        <w:rPr>
          <w:rFonts w:ascii="Times New Roman" w:hAnsi="Times New Roman" w:cs="Times New Roman"/>
          <w:sz w:val="24"/>
          <w:szCs w:val="24"/>
        </w:rPr>
        <w:t xml:space="preserve"> to work at that particular hospital</w:t>
      </w:r>
      <w:r w:rsidR="00E4543C">
        <w:rPr>
          <w:rFonts w:ascii="Times New Roman" w:hAnsi="Times New Roman" w:cs="Times New Roman"/>
          <w:sz w:val="24"/>
          <w:szCs w:val="24"/>
        </w:rPr>
        <w:t xml:space="preserve"> and retain staff</w:t>
      </w:r>
      <w:r w:rsidR="008706C7">
        <w:rPr>
          <w:rFonts w:ascii="Times New Roman" w:hAnsi="Times New Roman" w:cs="Times New Roman"/>
          <w:sz w:val="24"/>
          <w:szCs w:val="24"/>
        </w:rPr>
        <w:t>; the</w:t>
      </w:r>
      <w:r w:rsidR="00E4543C">
        <w:rPr>
          <w:rFonts w:ascii="Times New Roman" w:hAnsi="Times New Roman" w:cs="Times New Roman"/>
          <w:sz w:val="24"/>
          <w:szCs w:val="24"/>
        </w:rPr>
        <w:t>se eye-catching ads</w:t>
      </w:r>
      <w:r w:rsidR="008706C7">
        <w:rPr>
          <w:rFonts w:ascii="Times New Roman" w:hAnsi="Times New Roman" w:cs="Times New Roman"/>
          <w:sz w:val="24"/>
          <w:szCs w:val="24"/>
        </w:rPr>
        <w:t xml:space="preserve"> clearly state the names of the nurses in a way meant to recognize </w:t>
      </w:r>
      <w:r w:rsidR="00E4543C">
        <w:rPr>
          <w:rFonts w:ascii="Times New Roman" w:hAnsi="Times New Roman" w:cs="Times New Roman"/>
          <w:sz w:val="24"/>
          <w:szCs w:val="24"/>
        </w:rPr>
        <w:t xml:space="preserve">their capabilities </w:t>
      </w:r>
      <w:r w:rsidR="008706C7">
        <w:rPr>
          <w:rFonts w:ascii="Times New Roman" w:hAnsi="Times New Roman" w:cs="Times New Roman"/>
          <w:sz w:val="24"/>
          <w:szCs w:val="24"/>
        </w:rPr>
        <w:t>and good work</w:t>
      </w:r>
      <w:r w:rsidR="00E4543C">
        <w:rPr>
          <w:rFonts w:ascii="Times New Roman" w:hAnsi="Times New Roman" w:cs="Times New Roman"/>
          <w:sz w:val="24"/>
          <w:szCs w:val="24"/>
        </w:rPr>
        <w:t xml:space="preserve">; they also depict </w:t>
      </w:r>
      <w:r w:rsidR="00CA2832">
        <w:rPr>
          <w:rFonts w:ascii="Times New Roman" w:hAnsi="Times New Roman" w:cs="Times New Roman"/>
          <w:sz w:val="24"/>
          <w:szCs w:val="24"/>
        </w:rPr>
        <w:t xml:space="preserve">a </w:t>
      </w:r>
      <w:r w:rsidR="00E4543C">
        <w:rPr>
          <w:rFonts w:ascii="Times New Roman" w:hAnsi="Times New Roman" w:cs="Times New Roman"/>
          <w:sz w:val="24"/>
          <w:szCs w:val="24"/>
        </w:rPr>
        <w:t>skilled workforce as the nurses are capable of diagnosing and saving patient’s lives</w:t>
      </w:r>
      <w:r w:rsidR="008706C7">
        <w:rPr>
          <w:rFonts w:ascii="Times New Roman" w:hAnsi="Times New Roman" w:cs="Times New Roman"/>
          <w:sz w:val="24"/>
          <w:szCs w:val="24"/>
        </w:rPr>
        <w:t>. This would attract nurses to work in such a hospital where their efforts are appreciated</w:t>
      </w:r>
      <w:r w:rsidR="00E4543C">
        <w:rPr>
          <w:rFonts w:ascii="Times New Roman" w:hAnsi="Times New Roman" w:cs="Times New Roman"/>
          <w:sz w:val="24"/>
          <w:szCs w:val="24"/>
        </w:rPr>
        <w:t>, efficient management</w:t>
      </w:r>
      <w:r w:rsidR="00CA2832">
        <w:rPr>
          <w:rFonts w:ascii="Times New Roman" w:hAnsi="Times New Roman" w:cs="Times New Roman"/>
          <w:sz w:val="24"/>
          <w:szCs w:val="24"/>
        </w:rPr>
        <w:t>,</w:t>
      </w:r>
      <w:r w:rsidR="00E4543C">
        <w:rPr>
          <w:rFonts w:ascii="Times New Roman" w:hAnsi="Times New Roman" w:cs="Times New Roman"/>
          <w:sz w:val="24"/>
          <w:szCs w:val="24"/>
        </w:rPr>
        <w:t xml:space="preserve"> and great staff. </w:t>
      </w:r>
      <w:r w:rsidR="008706C7">
        <w:rPr>
          <w:rFonts w:ascii="Times New Roman" w:hAnsi="Times New Roman" w:cs="Times New Roman"/>
          <w:sz w:val="24"/>
          <w:szCs w:val="24"/>
        </w:rPr>
        <w:t xml:space="preserve">Consequently, this means that these advertisements' target audience </w:t>
      </w:r>
      <w:r w:rsidR="00CA2832">
        <w:rPr>
          <w:rFonts w:ascii="Times New Roman" w:hAnsi="Times New Roman" w:cs="Times New Roman"/>
          <w:sz w:val="24"/>
          <w:szCs w:val="24"/>
        </w:rPr>
        <w:t>is</w:t>
      </w:r>
      <w:r w:rsidR="008706C7">
        <w:rPr>
          <w:rFonts w:ascii="Times New Roman" w:hAnsi="Times New Roman" w:cs="Times New Roman"/>
          <w:sz w:val="24"/>
          <w:szCs w:val="24"/>
        </w:rPr>
        <w:t xml:space="preserve"> nurses by dint of the pictures and description of </w:t>
      </w:r>
      <w:r w:rsidR="00247D42">
        <w:rPr>
          <w:rFonts w:ascii="Times New Roman" w:hAnsi="Times New Roman" w:cs="Times New Roman"/>
          <w:sz w:val="24"/>
          <w:szCs w:val="24"/>
        </w:rPr>
        <w:t xml:space="preserve">work. </w:t>
      </w:r>
    </w:p>
    <w:p w:rsidR="00EC10A1" w:rsidRPr="00FB6586" w:rsidP="00FA0A3E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</w:t>
      </w:r>
      <w:r w:rsidR="008706C7">
        <w:rPr>
          <w:rFonts w:ascii="Times New Roman" w:hAnsi="Times New Roman" w:cs="Times New Roman"/>
          <w:sz w:val="24"/>
          <w:szCs w:val="24"/>
        </w:rPr>
        <w:t xml:space="preserve"> structure followed is that of a story about the </w:t>
      </w:r>
      <w:r>
        <w:rPr>
          <w:rFonts w:ascii="Times New Roman" w:hAnsi="Times New Roman" w:cs="Times New Roman"/>
          <w:sz w:val="24"/>
          <w:szCs w:val="24"/>
        </w:rPr>
        <w:t xml:space="preserve">job and encounters when caring for a patient; the stories introduce the nurses and continue to explain what happened to the patients. The content shows the </w:t>
      </w:r>
      <w:r w:rsidR="00E4543C">
        <w:rPr>
          <w:rFonts w:ascii="Times New Roman" w:hAnsi="Times New Roman" w:cs="Times New Roman"/>
          <w:sz w:val="24"/>
          <w:szCs w:val="24"/>
        </w:rPr>
        <w:t xml:space="preserve">role of nurses and </w:t>
      </w:r>
      <w:r w:rsidR="00CA2832"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t xml:space="preserve">nursing program; in the first advertisement, nurse Emma </w:t>
      </w:r>
      <w:r w:rsidR="00CA2832">
        <w:rPr>
          <w:rFonts w:ascii="Times New Roman" w:hAnsi="Times New Roman" w:cs="Times New Roman"/>
          <w:sz w:val="24"/>
          <w:szCs w:val="24"/>
        </w:rPr>
        <w:t>can</w:t>
      </w:r>
      <w:r>
        <w:rPr>
          <w:rFonts w:ascii="Times New Roman" w:hAnsi="Times New Roman" w:cs="Times New Roman"/>
          <w:sz w:val="24"/>
          <w:szCs w:val="24"/>
        </w:rPr>
        <w:t xml:space="preserve"> diagnose the patient as soon as she saw him</w:t>
      </w:r>
      <w:r w:rsidR="00E4543C">
        <w:rPr>
          <w:rFonts w:ascii="Times New Roman" w:hAnsi="Times New Roman" w:cs="Times New Roman"/>
          <w:sz w:val="24"/>
          <w:szCs w:val="24"/>
        </w:rPr>
        <w:t xml:space="preserve">; immediate diagnosis and treatment are essential for saving lives. In the second advertisement, nurse Izzy </w:t>
      </w:r>
      <w:r w:rsidR="00CA2832">
        <w:rPr>
          <w:rFonts w:ascii="Times New Roman" w:hAnsi="Times New Roman" w:cs="Times New Roman"/>
          <w:sz w:val="24"/>
          <w:szCs w:val="24"/>
        </w:rPr>
        <w:t>can</w:t>
      </w:r>
      <w:r w:rsidR="00E4543C">
        <w:rPr>
          <w:rFonts w:ascii="Times New Roman" w:hAnsi="Times New Roman" w:cs="Times New Roman"/>
          <w:sz w:val="24"/>
          <w:szCs w:val="24"/>
        </w:rPr>
        <w:t xml:space="preserve"> make Roy’s </w:t>
      </w:r>
      <w:bookmarkStart w:id="0" w:name="_GoBack"/>
      <w:bookmarkEnd w:id="0"/>
      <w:r w:rsidR="00E4543C">
        <w:rPr>
          <w:rFonts w:ascii="Times New Roman" w:hAnsi="Times New Roman" w:cs="Times New Roman"/>
          <w:sz w:val="24"/>
          <w:szCs w:val="24"/>
        </w:rPr>
        <w:t>heartbeat again, thus saving him from death.</w:t>
      </w:r>
      <w:r w:rsidR="00FA0A3E">
        <w:rPr>
          <w:rFonts w:ascii="Times New Roman" w:hAnsi="Times New Roman" w:cs="Times New Roman"/>
          <w:sz w:val="24"/>
          <w:szCs w:val="24"/>
        </w:rPr>
        <w:t xml:space="preserve"> The advertisement uses speech figures as idioms, "Izzy made Roy's heart flatter,"</w:t>
      </w:r>
      <w:r w:rsidR="00680A1F">
        <w:rPr>
          <w:rFonts w:ascii="Times New Roman" w:hAnsi="Times New Roman" w:cs="Times New Roman"/>
          <w:sz w:val="24"/>
          <w:szCs w:val="24"/>
        </w:rPr>
        <w:t xml:space="preserve"> which means that she excited him. The nurses' pictures represent a festive mood as they are wearing smiles and appear to be happy with their work.
</w:t>
      </w:r>
    </w:p>
    <w:sectPr w:rsidSect="00CA2832">
      <w:headerReference w:type="default" r:id="rId4"/>
      <w:headerReference w:type="first" r:id="rId5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403637473"/>
      <w:docPartObj>
        <w:docPartGallery w:val="Page Numbers (Top of Page)"/>
        <w:docPartUnique/>
      </w:docPartObj>
    </w:sdtPr>
    <w:sdtEndPr>
      <w:rPr>
        <w:noProof/>
      </w:rPr>
    </w:sdtEndPr>
    <w:sdtContent>
      <w:p w:rsidR="00CA2832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CA2832" w:rsidRPr="00CA2832">
    <w:pPr>
      <w:pStyle w:val="Header"/>
      <w:rPr>
        <w:rFonts w:ascii="Times New Roman" w:hAnsi="Times New Roman" w:cs="Times New Roman"/>
        <w:sz w:val="24"/>
        <w:szCs w:val="24"/>
      </w:rPr>
    </w:pPr>
    <w:r w:rsidRPr="00CA2832">
      <w:rPr>
        <w:rFonts w:ascii="Times New Roman" w:hAnsi="Times New Roman" w:cs="Times New Roman"/>
        <w:sz w:val="24"/>
        <w:szCs w:val="24"/>
      </w:rPr>
      <w:t xml:space="preserve">Advertisement </w:t>
    </w:r>
    <w:r>
      <w:rPr>
        <w:rFonts w:ascii="Times New Roman" w:hAnsi="Times New Roman" w:cs="Times New Roman"/>
        <w:sz w:val="24"/>
        <w:szCs w:val="24"/>
      </w:rPr>
      <w:t>f</w:t>
    </w:r>
    <w:r w:rsidRPr="00CA2832">
      <w:rPr>
        <w:rFonts w:ascii="Times New Roman" w:hAnsi="Times New Roman" w:cs="Times New Roman"/>
        <w:sz w:val="24"/>
        <w:szCs w:val="24"/>
      </w:rPr>
      <w:t>or A Nursing Program Analysis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A2832" w:rsidRPr="00CA2832">
    <w:pPr>
      <w:pStyle w:val="Header"/>
      <w:rPr>
        <w:rFonts w:ascii="Times New Roman" w:hAnsi="Times New Roman" w:cs="Times New Roman"/>
        <w:sz w:val="24"/>
        <w:szCs w:val="24"/>
      </w:rPr>
    </w:pPr>
    <w:r w:rsidRPr="00CA2832">
      <w:rPr>
        <w:rFonts w:ascii="Times New Roman" w:hAnsi="Times New Roman" w:cs="Times New Roman"/>
        <w:sz w:val="24"/>
        <w:szCs w:val="24"/>
      </w:rPr>
      <w:t>Running Head: Advertisement for A Nursing Program Analysis</w:t>
    </w:r>
    <w:r>
      <w:rPr>
        <w:rFonts w:ascii="Times New Roman" w:hAnsi="Times New Roman" w:cs="Times New Roman"/>
        <w:sz w:val="24"/>
        <w:szCs w:val="24"/>
      </w:rPr>
      <w:t xml:space="preserve">                                        1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6514"/>
    <w:rsid w:val="00076514"/>
    <w:rsid w:val="00247D42"/>
    <w:rsid w:val="005B202E"/>
    <w:rsid w:val="00680A1F"/>
    <w:rsid w:val="008706C7"/>
    <w:rsid w:val="009D79AF"/>
    <w:rsid w:val="00B32D35"/>
    <w:rsid w:val="00CA2832"/>
    <w:rsid w:val="00E4543C"/>
    <w:rsid w:val="00E70481"/>
    <w:rsid w:val="00EC10A1"/>
    <w:rsid w:val="00FA0A3E"/>
    <w:rsid w:val="00FB6586"/>
  </w:rsids>
  <w:docVars>
    <w:docVar w:name="__Grammarly_42___1" w:val="H4sIAAAAAAAEAKtWcslP9kxRslIyNDYyMTU2MzUytTC3sDA1tzBS0lEKTi0uzszPAykwqgUAlMzLaCwAAAA="/>
    <w:docVar w:name="__Grammarly_42____i" w:val="H4sIAAAAAAAEAKtWckksSQxILCpxzi/NK1GyMqwFAAEhoTITAAAA"/>
  </w:docVar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DC93FC5E-AB93-484D-B2AA-8180AE0681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A28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A2832"/>
  </w:style>
  <w:style w:type="paragraph" w:styleId="Footer">
    <w:name w:val="footer"/>
    <w:basedOn w:val="Normal"/>
    <w:link w:val="FooterChar"/>
    <w:uiPriority w:val="99"/>
    <w:unhideWhenUsed/>
    <w:rsid w:val="00CA28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A28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247</Words>
  <Characters>1257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2</cp:revision>
  <dcterms:created xsi:type="dcterms:W3CDTF">2020-09-23T22:01:00Z</dcterms:created>
  <dcterms:modified xsi:type="dcterms:W3CDTF">2020-09-23T22:01:00Z</dcterms:modified>
</cp:coreProperties>
</file>